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B9" w:rsidRPr="002552B9" w:rsidRDefault="002552B9" w:rsidP="002552B9">
      <w:pPr>
        <w:widowControl w:val="0"/>
        <w:overflowPunct w:val="0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2552B9">
        <w:rPr>
          <w:rFonts w:ascii="ＭＳ 明朝" w:eastAsia="ＭＳ 明朝" w:hAnsi="ＭＳ 明朝" w:cs="ＭＳ 明朝" w:hint="eastAsia"/>
          <w:kern w:val="0"/>
          <w:szCs w:val="21"/>
        </w:rPr>
        <w:t>別記様式第３１号（第４０条関係）</w:t>
      </w:r>
      <w:bookmarkStart w:id="0" w:name="_GoBack"/>
      <w:bookmarkEnd w:id="0"/>
    </w:p>
    <w:tbl>
      <w:tblPr>
        <w:tblW w:w="0" w:type="auto"/>
        <w:tblInd w:w="104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1"/>
      </w:tblGrid>
      <w:tr w:rsidR="002552B9" w:rsidRPr="002552B9" w:rsidTr="002552B9">
        <w:tc>
          <w:tcPr>
            <w:tcW w:w="8851" w:type="dxa"/>
          </w:tcPr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事故等報告書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2552B9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2552B9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2552B9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2552B9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27" w:rightChars="200" w:right="453" w:hangingChars="100" w:hanging="227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下記事項について、不具合、事故等が発生しましたので、受託評価業務規程第４０条の規定に基づき報告します。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１　</w:t>
            </w:r>
            <w:r w:rsidRPr="002552B9">
              <w:rPr>
                <w:rFonts w:ascii="ＭＳ 明朝" w:eastAsia="ＭＳ 明朝" w:hAnsi="ＭＳ 明朝" w:cs="ＭＳ 明朝" w:hint="eastAsia"/>
                <w:spacing w:val="471"/>
                <w:kern w:val="0"/>
                <w:szCs w:val="21"/>
                <w:fitText w:val="1362" w:id="-1800179712"/>
              </w:rPr>
              <w:t>種</w:t>
            </w: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  <w:fitText w:val="1362" w:id="-1800179712"/>
              </w:rPr>
              <w:t>別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２　</w:t>
            </w:r>
            <w:r w:rsidRPr="002552B9">
              <w:rPr>
                <w:rFonts w:ascii="ＭＳ 明朝" w:eastAsia="ＭＳ 明朝" w:hAnsi="ＭＳ 明朝" w:cs="ＭＳ 明朝" w:hint="eastAsia"/>
                <w:spacing w:val="471"/>
                <w:kern w:val="0"/>
                <w:szCs w:val="21"/>
                <w:fitText w:val="1362" w:id="-1800179711"/>
              </w:rPr>
              <w:t>型</w:t>
            </w: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  <w:fitText w:val="1362" w:id="-1800179711"/>
              </w:rPr>
              <w:t>式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３　</w:t>
            </w:r>
            <w:r w:rsidRPr="002552B9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1362" w:id="-1800179710"/>
              </w:rPr>
              <w:t>型式番</w:t>
            </w: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  <w:fitText w:val="1362" w:id="-1800179710"/>
              </w:rPr>
              <w:t>号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４　</w:t>
            </w:r>
            <w:r w:rsidRPr="002552B9">
              <w:rPr>
                <w:rFonts w:ascii="ＭＳ 明朝" w:eastAsia="ＭＳ 明朝" w:hAnsi="ＭＳ 明朝" w:cs="ＭＳ 明朝" w:hint="eastAsia"/>
                <w:spacing w:val="471"/>
                <w:kern w:val="0"/>
                <w:szCs w:val="21"/>
                <w:fitText w:val="1362" w:id="-1800179709"/>
              </w:rPr>
              <w:t>数</w:t>
            </w: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  <w:fitText w:val="1362" w:id="-1800179709"/>
              </w:rPr>
              <w:t>量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５　</w:t>
            </w:r>
            <w:r w:rsidRPr="002552B9">
              <w:rPr>
                <w:rFonts w:ascii="ＭＳ 明朝" w:eastAsia="ＭＳ 明朝" w:hAnsi="ＭＳ 明朝" w:cs="ＭＳ 明朝" w:hint="eastAsia"/>
                <w:spacing w:val="10"/>
                <w:kern w:val="0"/>
                <w:szCs w:val="21"/>
                <w:fitText w:val="1362" w:id="-1800179708"/>
              </w:rPr>
              <w:t>事故等の概</w:t>
            </w:r>
            <w:r w:rsidRPr="002552B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362" w:id="-1800179708"/>
              </w:rPr>
              <w:t>要</w:t>
            </w:r>
            <w:r w:rsidRPr="002552B9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2552B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（詳細は、別添のとおり）</w:t>
            </w: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  <w:p w:rsidR="002552B9" w:rsidRPr="002552B9" w:rsidRDefault="002552B9" w:rsidP="002552B9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0"/>
                <w:szCs w:val="2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552B9" w:rsidRPr="002552B9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552B9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2021-04-22T04:49:00Z</dcterms:created>
  <dcterms:modified xsi:type="dcterms:W3CDTF">2021-04-22T04:49:00Z</dcterms:modified>
</cp:coreProperties>
</file>